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4B" w:rsidRDefault="0026674B" w:rsidP="0026674B">
      <w:pPr>
        <w:ind w:left="4253"/>
        <w:jc w:val="both"/>
        <w:rPr>
          <w:rFonts w:ascii="Times New Roman" w:hAnsi="Times New Roman"/>
          <w:szCs w:val="24"/>
        </w:rPr>
      </w:pPr>
    </w:p>
    <w:p w:rsidR="00D20FB3" w:rsidRDefault="0026674B" w:rsidP="0026674B">
      <w:pPr>
        <w:ind w:left="4253"/>
        <w:jc w:val="both"/>
        <w:rPr>
          <w:rFonts w:ascii="Times New Roman" w:hAnsi="Times New Roman"/>
          <w:szCs w:val="24"/>
          <w:u w:val="single"/>
        </w:rPr>
      </w:pPr>
      <w:r w:rsidRPr="0026674B">
        <w:rPr>
          <w:rFonts w:ascii="Times New Roman" w:hAnsi="Times New Roman"/>
          <w:szCs w:val="24"/>
          <w:u w:val="single"/>
        </w:rPr>
        <w:t>Утверждаю:</w:t>
      </w:r>
      <w:proofErr w:type="gramStart"/>
      <w:r w:rsidR="00D20FB3">
        <w:rPr>
          <w:rFonts w:ascii="Times New Roman" w:hAnsi="Times New Roman"/>
          <w:szCs w:val="24"/>
          <w:u w:val="single"/>
        </w:rPr>
        <w:t xml:space="preserve">                                      </w:t>
      </w:r>
      <w:r w:rsidRPr="0026674B">
        <w:rPr>
          <w:rFonts w:ascii="Times New Roman" w:hAnsi="Times New Roman"/>
          <w:szCs w:val="24"/>
          <w:u w:val="single"/>
        </w:rPr>
        <w:t xml:space="preserve"> </w:t>
      </w:r>
      <w:r w:rsidR="00D20FB3">
        <w:rPr>
          <w:rFonts w:ascii="Times New Roman" w:hAnsi="Times New Roman"/>
          <w:szCs w:val="24"/>
          <w:u w:val="single"/>
        </w:rPr>
        <w:t>.</w:t>
      </w:r>
      <w:proofErr w:type="gramEnd"/>
    </w:p>
    <w:p w:rsidR="0026674B" w:rsidRPr="0026674B" w:rsidRDefault="0026674B" w:rsidP="0026674B">
      <w:pPr>
        <w:ind w:left="4253"/>
        <w:jc w:val="both"/>
        <w:rPr>
          <w:rFonts w:ascii="Times New Roman" w:hAnsi="Times New Roman"/>
          <w:szCs w:val="24"/>
          <w:u w:val="single"/>
        </w:rPr>
      </w:pPr>
      <w:r w:rsidRPr="0026674B">
        <w:rPr>
          <w:rFonts w:ascii="Times New Roman" w:hAnsi="Times New Roman"/>
          <w:szCs w:val="24"/>
          <w:u w:val="single"/>
        </w:rPr>
        <w:t>Директор</w:t>
      </w:r>
      <w:r w:rsidR="00D20FB3">
        <w:rPr>
          <w:rFonts w:ascii="Times New Roman" w:hAnsi="Times New Roman"/>
          <w:szCs w:val="24"/>
          <w:u w:val="single"/>
        </w:rPr>
        <w:t>,</w:t>
      </w:r>
      <w:r w:rsidRPr="0026674B">
        <w:rPr>
          <w:rFonts w:ascii="Times New Roman" w:hAnsi="Times New Roman"/>
          <w:szCs w:val="24"/>
          <w:u w:val="single"/>
        </w:rPr>
        <w:t xml:space="preserve"> ООО «Перспектива»</w:t>
      </w:r>
    </w:p>
    <w:p w:rsidR="0026674B" w:rsidRPr="0026674B" w:rsidRDefault="0026674B" w:rsidP="0026674B">
      <w:pPr>
        <w:ind w:left="4253"/>
        <w:jc w:val="both"/>
        <w:rPr>
          <w:rFonts w:ascii="Times New Roman" w:hAnsi="Times New Roman"/>
          <w:szCs w:val="24"/>
          <w:u w:val="single"/>
        </w:rPr>
      </w:pPr>
      <w:r w:rsidRPr="0026674B">
        <w:rPr>
          <w:rFonts w:ascii="Times New Roman" w:hAnsi="Times New Roman"/>
          <w:szCs w:val="24"/>
          <w:u w:val="single"/>
        </w:rPr>
        <w:t xml:space="preserve"> </w:t>
      </w:r>
      <w:proofErr w:type="spellStart"/>
      <w:r w:rsidRPr="0026674B">
        <w:rPr>
          <w:rFonts w:ascii="Times New Roman" w:hAnsi="Times New Roman"/>
          <w:szCs w:val="24"/>
          <w:u w:val="single"/>
        </w:rPr>
        <w:t>Буякова</w:t>
      </w:r>
      <w:proofErr w:type="spellEnd"/>
      <w:r w:rsidRPr="0026674B">
        <w:rPr>
          <w:rFonts w:ascii="Times New Roman" w:hAnsi="Times New Roman"/>
          <w:szCs w:val="24"/>
          <w:u w:val="single"/>
        </w:rPr>
        <w:t xml:space="preserve"> Ирина Алексеевна</w:t>
      </w:r>
    </w:p>
    <w:p w:rsidR="0026674B" w:rsidRPr="0026674B" w:rsidRDefault="0026674B" w:rsidP="0026674B">
      <w:pPr>
        <w:ind w:left="4961" w:firstLine="703"/>
        <w:jc w:val="both"/>
        <w:rPr>
          <w:rFonts w:ascii="Times New Roman" w:hAnsi="Times New Roman"/>
          <w:iCs/>
          <w:szCs w:val="24"/>
        </w:rPr>
      </w:pPr>
      <w:proofErr w:type="spellStart"/>
      <w:r w:rsidRPr="0026674B">
        <w:rPr>
          <w:rFonts w:ascii="Times New Roman" w:hAnsi="Times New Roman"/>
          <w:iCs/>
          <w:szCs w:val="24"/>
        </w:rPr>
        <w:t>м</w:t>
      </w:r>
      <w:proofErr w:type="gramStart"/>
      <w:r w:rsidRPr="0026674B">
        <w:rPr>
          <w:rFonts w:ascii="Times New Roman" w:hAnsi="Times New Roman"/>
          <w:iCs/>
          <w:szCs w:val="24"/>
        </w:rPr>
        <w:t>.п</w:t>
      </w:r>
      <w:proofErr w:type="spellEnd"/>
      <w:proofErr w:type="gramEnd"/>
    </w:p>
    <w:p w:rsidR="0026674B" w:rsidRPr="0026674B" w:rsidRDefault="0026674B" w:rsidP="0026674B">
      <w:pPr>
        <w:jc w:val="right"/>
        <w:rPr>
          <w:rFonts w:ascii="Times New Roman" w:hAnsi="Times New Roman"/>
          <w:i/>
          <w:iCs/>
          <w:szCs w:val="24"/>
        </w:rPr>
      </w:pPr>
    </w:p>
    <w:p w:rsidR="0026674B" w:rsidRPr="0026674B" w:rsidRDefault="0026674B" w:rsidP="0026674B">
      <w:pPr>
        <w:jc w:val="right"/>
        <w:rPr>
          <w:rFonts w:ascii="Times New Roman" w:hAnsi="Times New Roman"/>
          <w:i/>
          <w:iCs/>
          <w:szCs w:val="24"/>
        </w:rPr>
      </w:pPr>
    </w:p>
    <w:p w:rsidR="0026674B" w:rsidRPr="0026674B" w:rsidRDefault="0026674B" w:rsidP="0026674B">
      <w:pPr>
        <w:jc w:val="center"/>
        <w:rPr>
          <w:rFonts w:ascii="Times New Roman" w:hAnsi="Times New Roman"/>
          <w:szCs w:val="24"/>
        </w:rPr>
      </w:pPr>
    </w:p>
    <w:p w:rsidR="0026674B" w:rsidRPr="0026674B" w:rsidRDefault="0026674B" w:rsidP="0026674B">
      <w:pPr>
        <w:jc w:val="center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Конкурсная документация</w:t>
      </w:r>
    </w:p>
    <w:p w:rsidR="0026674B" w:rsidRPr="0026674B" w:rsidRDefault="0026674B" w:rsidP="0026674B">
      <w:pPr>
        <w:jc w:val="center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26674B" w:rsidRPr="0026674B" w:rsidRDefault="0026674B" w:rsidP="0026674B">
      <w:pPr>
        <w:ind w:firstLine="851"/>
        <w:jc w:val="both"/>
        <w:rPr>
          <w:rFonts w:ascii="Times New Roman" w:hAnsi="Times New Roman"/>
          <w:szCs w:val="24"/>
        </w:rPr>
      </w:pPr>
    </w:p>
    <w:p w:rsidR="0026674B" w:rsidRPr="0026674B" w:rsidRDefault="0026674B" w:rsidP="0026674B">
      <w:pPr>
        <w:jc w:val="center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1. Общие положения</w:t>
      </w: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</w:p>
    <w:p w:rsidR="0026674B" w:rsidRPr="0026674B" w:rsidRDefault="0026674B" w:rsidP="0026674B">
      <w:pPr>
        <w:jc w:val="both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Таблица 1: Информация по объектам</w:t>
      </w:r>
    </w:p>
    <w:p w:rsidR="0026674B" w:rsidRPr="0026674B" w:rsidRDefault="0026674B" w:rsidP="0026674B">
      <w:pPr>
        <w:jc w:val="both"/>
        <w:rPr>
          <w:rFonts w:ascii="Times New Roman" w:hAnsi="Times New Roman"/>
          <w:szCs w:val="24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26674B" w:rsidRPr="0026674B" w:rsidTr="00F506DB">
        <w:tc>
          <w:tcPr>
            <w:tcW w:w="704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  <w:r w:rsidRPr="0026674B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912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  <w:r w:rsidRPr="0026674B">
              <w:rPr>
                <w:rFonts w:ascii="Times New Roman" w:hAnsi="Times New Roman"/>
                <w:szCs w:val="24"/>
              </w:rPr>
              <w:t>Адрес дворовой территории</w:t>
            </w:r>
          </w:p>
        </w:tc>
        <w:tc>
          <w:tcPr>
            <w:tcW w:w="4114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  <w:r w:rsidRPr="0026674B">
              <w:rPr>
                <w:rFonts w:ascii="Times New Roman" w:hAnsi="Times New Roman"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  <w:r w:rsidRPr="0026674B">
              <w:rPr>
                <w:rFonts w:ascii="Times New Roman" w:hAnsi="Times New Roman"/>
                <w:szCs w:val="24"/>
              </w:rPr>
              <w:t>Общая стоимость работ, тыс. руб.</w:t>
            </w:r>
          </w:p>
        </w:tc>
      </w:tr>
      <w:tr w:rsidR="0026674B" w:rsidRPr="0026674B" w:rsidTr="00F506DB">
        <w:tc>
          <w:tcPr>
            <w:tcW w:w="704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4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  <w:r w:rsidRPr="0026674B">
              <w:rPr>
                <w:rFonts w:ascii="Times New Roman" w:hAnsi="Times New Roman"/>
                <w:szCs w:val="24"/>
              </w:rPr>
              <w:t xml:space="preserve">     Минимальный перечень:</w:t>
            </w:r>
          </w:p>
        </w:tc>
        <w:tc>
          <w:tcPr>
            <w:tcW w:w="2407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6674B" w:rsidRPr="0026674B" w:rsidTr="00F506DB">
        <w:tc>
          <w:tcPr>
            <w:tcW w:w="704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4" w:type="dxa"/>
          </w:tcPr>
          <w:p w:rsidR="0026674B" w:rsidRPr="0026674B" w:rsidRDefault="0026674B" w:rsidP="00F67EE8">
            <w:pPr>
              <w:pStyle w:val="4"/>
              <w:shd w:val="clear" w:color="auto" w:fill="auto"/>
              <w:spacing w:before="20" w:afterLines="20" w:after="48" w:line="240" w:lineRule="auto"/>
              <w:ind w:left="34" w:right="-113" w:firstLine="326"/>
              <w:jc w:val="left"/>
              <w:outlineLvl w:val="0"/>
              <w:rPr>
                <w:sz w:val="24"/>
                <w:szCs w:val="24"/>
              </w:rPr>
            </w:pPr>
            <w:r w:rsidRPr="0026674B">
              <w:rPr>
                <w:color w:val="000000"/>
                <w:sz w:val="24"/>
                <w:szCs w:val="24"/>
              </w:rPr>
              <w:t>Ремонт дворовых проездов.</w:t>
            </w:r>
          </w:p>
        </w:tc>
        <w:tc>
          <w:tcPr>
            <w:tcW w:w="2407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6674B" w:rsidRPr="0026674B" w:rsidTr="00F506DB">
        <w:tc>
          <w:tcPr>
            <w:tcW w:w="704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4" w:type="dxa"/>
          </w:tcPr>
          <w:p w:rsidR="0026674B" w:rsidRPr="0026674B" w:rsidRDefault="0026674B" w:rsidP="00F67EE8">
            <w:pPr>
              <w:pStyle w:val="4"/>
              <w:shd w:val="clear" w:color="auto" w:fill="auto"/>
              <w:spacing w:before="20" w:afterLines="20" w:after="48" w:line="240" w:lineRule="auto"/>
              <w:ind w:left="360" w:right="-113" w:firstLine="0"/>
              <w:jc w:val="left"/>
              <w:outlineLvl w:val="0"/>
              <w:rPr>
                <w:sz w:val="24"/>
                <w:szCs w:val="24"/>
              </w:rPr>
            </w:pPr>
            <w:r w:rsidRPr="0026674B">
              <w:rPr>
                <w:color w:val="000000"/>
                <w:sz w:val="24"/>
                <w:szCs w:val="24"/>
              </w:rPr>
              <w:t>Установка скамеек -2 шт.</w:t>
            </w:r>
          </w:p>
        </w:tc>
        <w:tc>
          <w:tcPr>
            <w:tcW w:w="2407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6674B" w:rsidRPr="0026674B" w:rsidTr="00F506DB">
        <w:tc>
          <w:tcPr>
            <w:tcW w:w="704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4" w:type="dxa"/>
          </w:tcPr>
          <w:p w:rsidR="0026674B" w:rsidRPr="0026674B" w:rsidRDefault="0026674B" w:rsidP="00F67EE8">
            <w:pPr>
              <w:pStyle w:val="4"/>
              <w:shd w:val="clear" w:color="auto" w:fill="auto"/>
              <w:spacing w:before="20" w:afterLines="20" w:after="48" w:line="240" w:lineRule="auto"/>
              <w:ind w:right="-113" w:firstLine="0"/>
              <w:jc w:val="left"/>
              <w:outlineLvl w:val="0"/>
              <w:rPr>
                <w:sz w:val="24"/>
                <w:szCs w:val="24"/>
              </w:rPr>
            </w:pPr>
            <w:r w:rsidRPr="0026674B">
              <w:rPr>
                <w:color w:val="000000"/>
                <w:sz w:val="24"/>
                <w:szCs w:val="24"/>
              </w:rPr>
              <w:t xml:space="preserve">      Установка урн – 2 шт.</w:t>
            </w:r>
          </w:p>
        </w:tc>
        <w:tc>
          <w:tcPr>
            <w:tcW w:w="2407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6674B" w:rsidRPr="0026674B" w:rsidTr="00F506DB">
        <w:tc>
          <w:tcPr>
            <w:tcW w:w="704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4" w:type="dxa"/>
          </w:tcPr>
          <w:p w:rsidR="0026674B" w:rsidRPr="0026674B" w:rsidRDefault="0026674B" w:rsidP="00F67EE8">
            <w:pPr>
              <w:pStyle w:val="4"/>
              <w:shd w:val="clear" w:color="auto" w:fill="auto"/>
              <w:spacing w:before="20" w:afterLines="20" w:after="48" w:line="240" w:lineRule="auto"/>
              <w:ind w:right="-113" w:firstLine="0"/>
              <w:jc w:val="left"/>
              <w:outlineLvl w:val="0"/>
              <w:rPr>
                <w:sz w:val="24"/>
                <w:szCs w:val="24"/>
              </w:rPr>
            </w:pPr>
            <w:r w:rsidRPr="0026674B">
              <w:rPr>
                <w:color w:val="000000"/>
                <w:sz w:val="24"/>
                <w:szCs w:val="24"/>
              </w:rPr>
              <w:t xml:space="preserve">      Ремонт </w:t>
            </w:r>
            <w:proofErr w:type="spellStart"/>
            <w:r w:rsidRPr="0026674B">
              <w:rPr>
                <w:color w:val="000000"/>
                <w:sz w:val="24"/>
                <w:szCs w:val="24"/>
              </w:rPr>
              <w:t>отмостки</w:t>
            </w:r>
            <w:proofErr w:type="spellEnd"/>
            <w:r w:rsidRPr="0026674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07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6674B" w:rsidRPr="0026674B" w:rsidTr="00F506DB">
        <w:tc>
          <w:tcPr>
            <w:tcW w:w="704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4" w:type="dxa"/>
          </w:tcPr>
          <w:p w:rsidR="0026674B" w:rsidRPr="0026674B" w:rsidRDefault="0026674B" w:rsidP="00F67EE8">
            <w:pPr>
              <w:pStyle w:val="4"/>
              <w:shd w:val="clear" w:color="auto" w:fill="auto"/>
              <w:spacing w:before="20" w:afterLines="20" w:after="48" w:line="240" w:lineRule="auto"/>
              <w:ind w:right="-113" w:firstLine="0"/>
              <w:jc w:val="left"/>
              <w:outlineLvl w:val="0"/>
              <w:rPr>
                <w:sz w:val="24"/>
                <w:szCs w:val="24"/>
              </w:rPr>
            </w:pPr>
            <w:r w:rsidRPr="0026674B">
              <w:rPr>
                <w:color w:val="000000"/>
                <w:sz w:val="24"/>
                <w:szCs w:val="24"/>
              </w:rPr>
              <w:t xml:space="preserve">      Ремонт автомобильных  парковок.</w:t>
            </w:r>
          </w:p>
        </w:tc>
        <w:tc>
          <w:tcPr>
            <w:tcW w:w="2407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6674B" w:rsidRPr="0026674B" w:rsidTr="00F506DB">
        <w:tc>
          <w:tcPr>
            <w:tcW w:w="704" w:type="dxa"/>
          </w:tcPr>
          <w:p w:rsidR="0026674B" w:rsidRPr="0026674B" w:rsidRDefault="0026674B" w:rsidP="00F506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6674B">
              <w:rPr>
                <w:rFonts w:ascii="Times New Roman" w:hAnsi="Times New Roman"/>
                <w:b/>
                <w:bCs/>
                <w:szCs w:val="24"/>
              </w:rPr>
              <w:t>Итого:</w:t>
            </w:r>
          </w:p>
        </w:tc>
        <w:tc>
          <w:tcPr>
            <w:tcW w:w="4114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7" w:type="dxa"/>
          </w:tcPr>
          <w:p w:rsidR="0026674B" w:rsidRPr="0026674B" w:rsidRDefault="0026674B" w:rsidP="00F506DB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26674B">
              <w:rPr>
                <w:rFonts w:ascii="Times New Roman" w:hAnsi="Times New Roman"/>
                <w:bCs/>
                <w:szCs w:val="24"/>
              </w:rPr>
              <w:t>2412</w:t>
            </w:r>
            <w:r w:rsidR="00FE2F7D">
              <w:rPr>
                <w:rFonts w:ascii="Times New Roman" w:hAnsi="Times New Roman"/>
                <w:bCs/>
                <w:szCs w:val="24"/>
              </w:rPr>
              <w:t>,</w:t>
            </w:r>
            <w:bookmarkStart w:id="0" w:name="_GoBack"/>
            <w:bookmarkEnd w:id="0"/>
            <w:r w:rsidRPr="0026674B">
              <w:rPr>
                <w:rFonts w:ascii="Times New Roman" w:hAnsi="Times New Roman"/>
                <w:bCs/>
                <w:szCs w:val="24"/>
              </w:rPr>
              <w:t>670</w:t>
            </w:r>
          </w:p>
        </w:tc>
      </w:tr>
    </w:tbl>
    <w:p w:rsidR="0026674B" w:rsidRPr="0026674B" w:rsidRDefault="0026674B" w:rsidP="0026674B">
      <w:pPr>
        <w:rPr>
          <w:rFonts w:ascii="Times New Roman" w:hAnsi="Times New Roman"/>
          <w:szCs w:val="24"/>
        </w:rPr>
      </w:pP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  <w:u w:val="single"/>
        </w:rPr>
      </w:pPr>
      <w:r w:rsidRPr="0026674B">
        <w:rPr>
          <w:rFonts w:ascii="Times New Roman" w:hAnsi="Times New Roman"/>
          <w:szCs w:val="24"/>
        </w:rPr>
        <w:t>1.2. Заказчиком является:</w:t>
      </w:r>
      <w:r w:rsidRPr="0026674B">
        <w:rPr>
          <w:rFonts w:ascii="Times New Roman" w:hAnsi="Times New Roman"/>
          <w:szCs w:val="24"/>
          <w:u w:val="single"/>
        </w:rPr>
        <w:tab/>
        <w:t>г. Новокузнецк, ул. Челюскина, д. 33</w:t>
      </w:r>
      <w:r w:rsidRPr="0026674B">
        <w:rPr>
          <w:rFonts w:ascii="Times New Roman" w:hAnsi="Times New Roman"/>
          <w:szCs w:val="24"/>
          <w:u w:val="single"/>
        </w:rPr>
        <w:tab/>
      </w:r>
      <w:r w:rsidRPr="0026674B">
        <w:rPr>
          <w:rFonts w:ascii="Times New Roman" w:hAnsi="Times New Roman"/>
          <w:szCs w:val="24"/>
          <w:u w:val="single"/>
        </w:rPr>
        <w:tab/>
      </w:r>
      <w:r w:rsidRPr="0026674B">
        <w:rPr>
          <w:rFonts w:ascii="Times New Roman" w:hAnsi="Times New Roman"/>
          <w:szCs w:val="24"/>
          <w:u w:val="single"/>
        </w:rPr>
        <w:tab/>
      </w:r>
      <w:r w:rsidRPr="0026674B">
        <w:rPr>
          <w:rFonts w:ascii="Times New Roman" w:hAnsi="Times New Roman"/>
          <w:szCs w:val="24"/>
          <w:u w:val="single"/>
        </w:rPr>
        <w:tab/>
      </w:r>
    </w:p>
    <w:p w:rsidR="0026674B" w:rsidRPr="0026674B" w:rsidRDefault="0026674B" w:rsidP="0026674B">
      <w:pPr>
        <w:ind w:firstLine="851"/>
        <w:jc w:val="center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 xml:space="preserve"> (наименование заказчика)</w:t>
      </w:r>
    </w:p>
    <w:p w:rsidR="0026674B" w:rsidRPr="00233822" w:rsidRDefault="0026674B" w:rsidP="00233822">
      <w:pPr>
        <w:ind w:left="360"/>
        <w:rPr>
          <w:rFonts w:asciiTheme="minorHAnsi" w:hAnsiTheme="minorHAnsi"/>
        </w:rPr>
      </w:pPr>
      <w:r w:rsidRPr="0026674B">
        <w:rPr>
          <w:rFonts w:ascii="Times New Roman" w:hAnsi="Times New Roman"/>
          <w:szCs w:val="24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Pr="0026674B">
        <w:rPr>
          <w:rFonts w:ascii="Times New Roman" w:hAnsi="Times New Roman"/>
          <w:szCs w:val="24"/>
          <w:u w:val="single"/>
        </w:rPr>
        <w:t>Буякова</w:t>
      </w:r>
      <w:proofErr w:type="spellEnd"/>
      <w:r w:rsidRPr="0026674B">
        <w:rPr>
          <w:rFonts w:ascii="Times New Roman" w:hAnsi="Times New Roman"/>
          <w:szCs w:val="24"/>
          <w:u w:val="single"/>
        </w:rPr>
        <w:t xml:space="preserve"> Ирина Алексеевна, </w:t>
      </w:r>
      <w:r w:rsidRPr="0026674B">
        <w:rPr>
          <w:rFonts w:ascii="Times New Roman" w:hAnsi="Times New Roman"/>
          <w:u w:val="single"/>
        </w:rPr>
        <w:t xml:space="preserve">8 923 621 52 36, </w:t>
      </w:r>
      <w:r w:rsidR="00682A99" w:rsidRPr="000829D2">
        <w:rPr>
          <w:lang w:val="en-US"/>
        </w:rPr>
        <w:t>info</w:t>
      </w:r>
      <w:r w:rsidR="00682A99" w:rsidRPr="00682A99">
        <w:t>_</w:t>
      </w:r>
      <w:proofErr w:type="spellStart"/>
      <w:r w:rsidR="00682A99" w:rsidRPr="000829D2">
        <w:rPr>
          <w:lang w:val="en-US"/>
        </w:rPr>
        <w:t>perspektiva</w:t>
      </w:r>
      <w:proofErr w:type="spellEnd"/>
      <w:r w:rsidR="00682A99" w:rsidRPr="00682A99">
        <w:t>@</w:t>
      </w:r>
      <w:r w:rsidR="00682A99">
        <w:rPr>
          <w:lang w:val="en-US"/>
        </w:rPr>
        <w:t>inbox</w:t>
      </w:r>
      <w:r w:rsidR="00682A99" w:rsidRPr="00682A99">
        <w:t>.</w:t>
      </w:r>
      <w:proofErr w:type="spellStart"/>
      <w:r w:rsidR="00682A99">
        <w:rPr>
          <w:lang w:val="en-US"/>
        </w:rPr>
        <w:t>ru</w:t>
      </w:r>
      <w:proofErr w:type="spellEnd"/>
      <w:r w:rsidR="00682A99">
        <w:rPr>
          <w:rFonts w:asciiTheme="minorHAnsi" w:hAnsiTheme="minorHAnsi"/>
        </w:rPr>
        <w:t>.</w:t>
      </w:r>
    </w:p>
    <w:p w:rsidR="0026674B" w:rsidRPr="00233822" w:rsidRDefault="0026674B" w:rsidP="00233822">
      <w:pPr>
        <w:ind w:firstLine="708"/>
        <w:rPr>
          <w:rFonts w:ascii="Times New Roman" w:hAnsi="Times New Roman"/>
          <w:sz w:val="18"/>
          <w:szCs w:val="18"/>
        </w:rPr>
      </w:pPr>
      <w:r w:rsidRPr="00233822">
        <w:rPr>
          <w:rFonts w:ascii="Times New Roman" w:hAnsi="Times New Roman"/>
          <w:sz w:val="18"/>
          <w:szCs w:val="18"/>
        </w:rPr>
        <w:t>(ФИО, контактные телефоны, факс, адрес электронной почты)</w:t>
      </w: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1.4. Начальная (максимальная) цена договора подряда:</w:t>
      </w:r>
      <w:r w:rsidRPr="0026674B">
        <w:rPr>
          <w:rFonts w:ascii="Times New Roman" w:hAnsi="Times New Roman"/>
          <w:bCs/>
          <w:szCs w:val="24"/>
        </w:rPr>
        <w:t xml:space="preserve"> </w:t>
      </w:r>
      <w:r w:rsidRPr="0026674B">
        <w:rPr>
          <w:rFonts w:ascii="Times New Roman" w:hAnsi="Times New Roman"/>
          <w:bCs/>
          <w:szCs w:val="24"/>
          <w:u w:val="single"/>
        </w:rPr>
        <w:t>2412670,00 рублей</w:t>
      </w:r>
      <w:r w:rsidRPr="0026674B">
        <w:rPr>
          <w:rFonts w:ascii="Times New Roman" w:hAnsi="Times New Roman"/>
          <w:szCs w:val="24"/>
          <w:u w:val="single"/>
        </w:rPr>
        <w:t xml:space="preserve"> (два миллиона четыреста двенадцать тысяч шестьсот семьдесят</w:t>
      </w:r>
      <w:r w:rsidR="00682A99">
        <w:rPr>
          <w:rFonts w:ascii="Times New Roman" w:hAnsi="Times New Roman"/>
          <w:szCs w:val="24"/>
          <w:u w:val="single"/>
        </w:rPr>
        <w:t>)</w:t>
      </w:r>
      <w:r w:rsidRPr="0026674B">
        <w:rPr>
          <w:rFonts w:ascii="Times New Roman" w:hAnsi="Times New Roman"/>
          <w:szCs w:val="24"/>
          <w:u w:val="single"/>
        </w:rPr>
        <w:t xml:space="preserve"> рублей,</w:t>
      </w:r>
      <w:r w:rsidRPr="0026674B">
        <w:rPr>
          <w:rFonts w:ascii="Times New Roman" w:hAnsi="Times New Roman"/>
          <w:szCs w:val="24"/>
        </w:rPr>
        <w:t xml:space="preserve"> в том числе НДС </w:t>
      </w:r>
      <w:r w:rsidRPr="0026674B">
        <w:rPr>
          <w:rFonts w:ascii="Times New Roman" w:hAnsi="Times New Roman"/>
          <w:szCs w:val="24"/>
          <w:u w:val="single"/>
        </w:rPr>
        <w:t>402112,00</w:t>
      </w:r>
      <w:r w:rsidRPr="0026674B">
        <w:rPr>
          <w:rFonts w:ascii="Times New Roman" w:hAnsi="Times New Roman"/>
          <w:szCs w:val="24"/>
        </w:rPr>
        <w:t xml:space="preserve"> рублей.</w:t>
      </w: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1.5. Минимальный гарантийный срок: 3 года.</w:t>
      </w: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 xml:space="preserve">1.6. Срок выполнения работ: ___ календарных дней </w:t>
      </w:r>
      <w:proofErr w:type="gramStart"/>
      <w:r w:rsidRPr="0026674B">
        <w:rPr>
          <w:rFonts w:ascii="Times New Roman" w:hAnsi="Times New Roman"/>
          <w:szCs w:val="24"/>
        </w:rPr>
        <w:t>с даты подписания</w:t>
      </w:r>
      <w:proofErr w:type="gramEnd"/>
      <w:r w:rsidRPr="0026674B">
        <w:rPr>
          <w:rFonts w:ascii="Times New Roman" w:hAnsi="Times New Roman"/>
          <w:szCs w:val="24"/>
        </w:rPr>
        <w:t xml:space="preserve"> договора подряда.</w:t>
      </w: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1.7. Договор с победителем конкурса заключается в течени</w:t>
      </w:r>
      <w:proofErr w:type="gramStart"/>
      <w:r w:rsidRPr="0026674B">
        <w:rPr>
          <w:rFonts w:ascii="Times New Roman" w:hAnsi="Times New Roman"/>
          <w:szCs w:val="24"/>
        </w:rPr>
        <w:t>и</w:t>
      </w:r>
      <w:proofErr w:type="gramEnd"/>
      <w:r w:rsidRPr="0026674B">
        <w:rPr>
          <w:rFonts w:ascii="Times New Roman" w:hAnsi="Times New Roman"/>
          <w:szCs w:val="24"/>
        </w:rPr>
        <w:t xml:space="preserve"> десяти дней после объявления результатов конкурса.</w:t>
      </w: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26674B" w:rsidRPr="00233822" w:rsidRDefault="0026674B" w:rsidP="0026674B">
      <w:pPr>
        <w:jc w:val="center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2. Требования к производству работ и применяемым материалам</w:t>
      </w: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  <w:r w:rsidRPr="0026674B">
        <w:rPr>
          <w:rFonts w:ascii="Times New Roman" w:hAnsi="Times New Roman"/>
          <w:szCs w:val="24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26674B" w:rsidRPr="0026674B" w:rsidRDefault="0026674B" w:rsidP="0026674B">
      <w:pPr>
        <w:ind w:firstLine="709"/>
        <w:jc w:val="both"/>
        <w:rPr>
          <w:rFonts w:ascii="Times New Roman" w:hAnsi="Times New Roman"/>
          <w:szCs w:val="24"/>
        </w:rPr>
      </w:pPr>
    </w:p>
    <w:p w:rsidR="001E0DE8" w:rsidRPr="0026674B" w:rsidRDefault="001E0DE8">
      <w:pPr>
        <w:rPr>
          <w:rFonts w:ascii="Times New Roman" w:hAnsi="Times New Roman"/>
        </w:rPr>
      </w:pPr>
    </w:p>
    <w:sectPr w:rsidR="001E0DE8" w:rsidRPr="0026674B" w:rsidSect="00233822">
      <w:footerReference w:type="default" r:id="rId7"/>
      <w:pgSz w:w="11906" w:h="16838"/>
      <w:pgMar w:top="340" w:right="720" w:bottom="34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61" w:rsidRDefault="00164161">
      <w:r>
        <w:separator/>
      </w:r>
    </w:p>
  </w:endnote>
  <w:endnote w:type="continuationSeparator" w:id="0">
    <w:p w:rsidR="00164161" w:rsidRDefault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164161" w:rsidP="00B7091B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61" w:rsidRDefault="00164161">
      <w:r>
        <w:separator/>
      </w:r>
    </w:p>
  </w:footnote>
  <w:footnote w:type="continuationSeparator" w:id="0">
    <w:p w:rsidR="00164161" w:rsidRDefault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674B"/>
    <w:rsid w:val="000417A9"/>
    <w:rsid w:val="00164161"/>
    <w:rsid w:val="001E0DE8"/>
    <w:rsid w:val="00233822"/>
    <w:rsid w:val="0026674B"/>
    <w:rsid w:val="00363B92"/>
    <w:rsid w:val="00682A99"/>
    <w:rsid w:val="00D20FB3"/>
    <w:rsid w:val="00EE485D"/>
    <w:rsid w:val="00F67EE8"/>
    <w:rsid w:val="00FE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4B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6674B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26674B"/>
    <w:rPr>
      <w:rFonts w:ascii="Times New Roman" w:hAnsi="Times New Roman" w:cs="Times New Roman"/>
      <w:sz w:val="24"/>
    </w:rPr>
  </w:style>
  <w:style w:type="paragraph" w:customStyle="1" w:styleId="4">
    <w:name w:val="Основной текст4"/>
    <w:basedOn w:val="a"/>
    <w:rsid w:val="0026674B"/>
    <w:pPr>
      <w:widowControl w:val="0"/>
      <w:shd w:val="clear" w:color="auto" w:fill="FFFFFF"/>
      <w:spacing w:line="194" w:lineRule="exact"/>
      <w:ind w:hanging="360"/>
      <w:jc w:val="both"/>
    </w:pPr>
    <w:rPr>
      <w:rFonts w:ascii="Times New Roman" w:hAnsi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Ивановна</dc:creator>
  <cp:lastModifiedBy>Пользователь</cp:lastModifiedBy>
  <cp:revision>5</cp:revision>
  <cp:lastPrinted>2020-02-28T03:42:00Z</cp:lastPrinted>
  <dcterms:created xsi:type="dcterms:W3CDTF">2020-02-28T02:38:00Z</dcterms:created>
  <dcterms:modified xsi:type="dcterms:W3CDTF">2020-04-01T07:13:00Z</dcterms:modified>
</cp:coreProperties>
</file>